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</w:rPr>
        <w:t>珠海市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eastAsia="zh-CN"/>
        </w:rPr>
        <w:t>第三届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</w:rPr>
        <w:t>职业技能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eastAsia="zh-CN"/>
        </w:rPr>
        <w:t>大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</w:rPr>
        <w:t>赛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eastAsia="zh-CN"/>
        </w:rPr>
        <w:t>获奖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</w:rPr>
        <w:t>选手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eastAsia="zh-CN"/>
        </w:rPr>
        <w:t>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0" w:firstLineChars="0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lang w:eastAsia="zh-CN"/>
        </w:rPr>
        <w:t>一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</w:rPr>
        <w:t>、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lang w:val="en-US" w:eastAsia="zh-CN"/>
        </w:rPr>
        <w:t>2022年“深合杯”珠澳琴职业技能大赛项目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</w:rPr>
        <w:t>西式面点师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第一名：周竞枝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珠海长隆投资发展有限公司横琴湾酒店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第二名：冯城城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珠海横琴凯悦酒店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第三名：黄振武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珠海长隆投资发展有限公司企鹅酒店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第四名：何凯伦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澳门十月烘焙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第五名：刘志海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珠海横琴新东方烹饪培训学校有限公司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第六名：林佳銮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珠海长隆横琴湾酒店</w:t>
      </w:r>
    </w:p>
    <w:p>
      <w:pPr>
        <w:keepNext w:val="0"/>
        <w:keepLines w:val="0"/>
        <w:pageBreakBefore w:val="0"/>
        <w:numPr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lang w:eastAsia="zh-CN"/>
        </w:rPr>
        <w:t>（二）卫生专业技术人员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第一名：吴敏怡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珠海市人民医院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第二名：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杨炽霞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澳门镜湖医院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 xml:space="preserve">第三名：连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怡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珠海市人民医院医疗集团横琴医院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第四名：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</w:rPr>
        <w:t>张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</w:rPr>
        <w:t xml:space="preserve"> 淑</w:t>
      </w:r>
      <w:r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  <w:t xml:space="preserve">  珠海市卫生学校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第五名：薛嘉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  <w:t>辉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澳门急重症医学会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第六名：李佳玲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珠海市第三人民医院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lang w:eastAsia="zh-CN"/>
        </w:rPr>
        <w:t>（三）人力资源管理师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第一名：付直波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美高梅-珠海贝芙信息服务外包有限公司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第二名：杨淑玲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北京奔图电子有限公司珠海分公司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第三名：林凯欢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珠海市技师学院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第四名：温嘉志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珠海大横琴泛旅游发展有限公司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第五名：邬月嫦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珠海格力电器股份有限公司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第六名：隋洪博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珠海华发投资控股集团有限公司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lang w:eastAsia="zh-CN"/>
        </w:rPr>
        <w:t>（四）美容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</w:rPr>
        <w:t>师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第一名：黄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瑞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珠海拱北恩奈美甲美睫皮肤管理店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第二名：袁昕霞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珠海市金湾区伊雅资美容中心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第三名：肖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芬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珠海市拱北红袖佳人美容院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第四名：欧阳美琪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个人参赛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第五名：郭媛媛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珠海市香洲区安德莉娅美容院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第六名：杨清艳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澳门时尚美容中心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lang w:eastAsia="zh-CN"/>
        </w:rPr>
        <w:t>（五）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</w:rPr>
        <w:t>跨境电子商务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第一名：黄靖淇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珠海一职实验学校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第二名：陈善妍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澳门创意网络科技公司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第三名：张勇洲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珠海市技师学院</w:t>
      </w:r>
      <w:bookmarkStart w:id="0" w:name="_GoBack"/>
      <w:bookmarkEnd w:id="0"/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第四名：黄依微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澳门城市大学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第五名：刘嘉丽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珠海纳思达信息技术有限公司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第六名：廖锦春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珠海市第一中等职业学校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2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lang w:eastAsia="zh-CN"/>
        </w:rPr>
        <w:t>（六）酒店接待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第一名：路菲菲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澳门伦敦人酒店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第二名：林颖锜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澳门威尼斯人酒店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第三名：吴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帅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澳门巴黎人酒店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22"/>
        </w:rPr>
      </w:pPr>
      <w:r>
        <w:rPr>
          <w:rFonts w:hint="eastAsia" w:ascii="仿宋" w:hAnsi="仿宋" w:eastAsia="仿宋" w:cs="仿宋"/>
          <w:color w:val="auto"/>
          <w:spacing w:val="0"/>
          <w:sz w:val="32"/>
        </w:rPr>
        <w:t>第四名：黄小敏</w:t>
      </w:r>
      <w:r>
        <w:rPr>
          <w:rFonts w:hint="eastAsia" w:ascii="仿宋" w:hAnsi="仿宋" w:eastAsia="仿宋" w:cs="仿宋"/>
          <w:color w:val="auto"/>
          <w:spacing w:val="0"/>
          <w:sz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</w:rPr>
        <w:t>美狮美高梅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22"/>
        </w:rPr>
      </w:pPr>
      <w:r>
        <w:rPr>
          <w:rFonts w:hint="eastAsia" w:ascii="仿宋" w:hAnsi="仿宋" w:eastAsia="仿宋" w:cs="仿宋"/>
          <w:color w:val="auto"/>
          <w:spacing w:val="0"/>
          <w:sz w:val="32"/>
        </w:rPr>
        <w:t>第五名：钟江雄</w:t>
      </w:r>
      <w:r>
        <w:rPr>
          <w:rFonts w:hint="eastAsia" w:ascii="仿宋" w:hAnsi="仿宋" w:eastAsia="仿宋" w:cs="仿宋"/>
          <w:color w:val="auto"/>
          <w:spacing w:val="0"/>
          <w:sz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</w:rPr>
        <w:t>澳门新濠锋酒店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/>
          <w:bCs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</w:rPr>
        <w:t>第六名：杨</w:t>
      </w:r>
      <w:r>
        <w:rPr>
          <w:rFonts w:hint="eastAsia" w:ascii="仿宋" w:hAnsi="仿宋" w:eastAsia="仿宋" w:cs="仿宋"/>
          <w:color w:val="auto"/>
          <w:spacing w:val="0"/>
          <w:sz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</w:rPr>
        <w:t>璟</w:t>
      </w:r>
      <w:r>
        <w:rPr>
          <w:rFonts w:hint="eastAsia" w:ascii="仿宋" w:hAnsi="仿宋" w:eastAsia="仿宋" w:cs="仿宋"/>
          <w:color w:val="auto"/>
          <w:spacing w:val="0"/>
          <w:sz w:val="32"/>
          <w:lang w:val="en-US" w:eastAsia="zh-CN"/>
        </w:rPr>
        <w:t xml:space="preserve">  伦敦人御园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</w:rPr>
        <w:t>市级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</w:rPr>
        <w:t>类竞赛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lang w:eastAsia="zh-CN"/>
        </w:rPr>
        <w:t>项目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lang w:eastAsia="zh-CN"/>
        </w:rPr>
        <w:t>（一）半导体行业集成电路测试工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第一名：蔡正锦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珠海市技师学院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第二名：李其锦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珠海市极海半导体有限公司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第三名：郑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璜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珠海市技师学院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第四名：梁泳东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珠海亿智电子科技有限公司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第五名：李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浩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个人参赛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第六名：李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鹏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珠海市极海微电子股份有限公司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lang w:eastAsia="zh-CN"/>
        </w:rPr>
        <w:t>（二）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</w:rPr>
        <w:t>打印耗材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lang w:eastAsia="zh-CN"/>
        </w:rPr>
        <w:t>装配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</w:rPr>
        <w:t>工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第一名：苏启林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纳斯达股份有限公司珠海分公司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第二名：王利君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天威飞马打印耗材有限公司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第三名：潘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妹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纳斯达股份有限公司珠海分公司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第四名：谢海萍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珠海奔图电子有限公司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第五名：梁宪均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珠海新择科技有限公司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第六名：刘朝发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珠海市拓佳科技有限公司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lang w:eastAsia="zh-CN"/>
        </w:rPr>
        <w:t>（三）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</w:rPr>
        <w:t>数控铣工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第一名：刘东文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珠海市技师学院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第二名：李嘉琪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珠海市技师学院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第三名：向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亮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珠海罗西尼眼镜有限公司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第四名：陈海清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珠海市恒鑫精密机械有限公司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第五名：陈亚飞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珠海格力精密模具有限公司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第六名：王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鹏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珠海格力电器股份有限公司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lang w:eastAsia="zh-CN"/>
        </w:rPr>
        <w:t>（四）西式烹调师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第一名：古文斌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珠海长隆投资发展有限公司企鹅酒店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第二名：梁友昌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珠海横琴新东方烹饪职业培训学校有限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3200" w:firstLineChars="10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第三名：凌伟浩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珠海市工贸技工学校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第四名：韦褔坤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珠海仁恒实业有限公司洲际酒店分公司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第五名：何立发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珠海横琴新东方烹饪职业培训学校有限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3200" w:firstLineChars="10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第六名：罗云钟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珠海仁恒实业有限公司洲际酒店分公司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lang w:eastAsia="zh-CN"/>
        </w:rPr>
        <w:t>（五）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</w:rPr>
        <w:t>口腔修复体制作工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第一名：张洁雷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珠海璞瑧义齿研发制造有限公司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第二名：王作佳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珠海市三通陶齿有限公司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第三名：黄志洪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珠海名匠数字口腔医疗科技有限公司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第四名：张裕康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珠海意力超义齿科技有限公司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第五名：曹洁莲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珠海名匠数字口腔医疗科技有限公司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第六名：刘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翔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珠海多乐美齿科技术有限公司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lang w:eastAsia="zh-CN"/>
        </w:rPr>
        <w:t>（六）智能楼宇管理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</w:rPr>
        <w:t>员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第一名：郑培钦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珠海华发楼宇电梯工程有限公司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第二名：刘瑾瑜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保利物业服务股份有限公司珠海分公司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第三名：莫增贤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华发物业服务有限公司高新分公司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第四名：谭雄骏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珠海华发楼宇电梯工程有限公司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第五名：林良立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珠海市晟华博网络科技有限公司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第六名：颜超活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珠海横琴能源发展有限公司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lang w:eastAsia="zh-CN"/>
        </w:rPr>
        <w:t>（七）医疗护理员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第一名：李凤姣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珠海市凤凰园发展有限公司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第二名：李红英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珠海容永道长者护理院有限责任公司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第三名：袁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敏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珠海市正圆养老服务有限公司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第四名：郝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静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珠海正方康养产业有限公司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第五名：谭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莉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珠海福盛家政服务有限公司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第六名：黄智慧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珠海市尚家家政有限公司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lang w:eastAsia="zh-CN"/>
        </w:rPr>
        <w:t>（八）家政服务员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第一名：彭艳萍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广东建星控股集团有限公司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第二名：廖珠爱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珠海市舒盼到家科技有限公司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第三名：吴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书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珠海市创沃斯环保科技有限公司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第四名：何少兰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珠海泰森保洁有限公司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第五名：李祉寰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个人参赛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第六名：徐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红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珠海仁立家政服务有限公司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lang w:eastAsia="zh-CN"/>
        </w:rPr>
        <w:t>（九）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</w:rPr>
        <w:t>养老护理员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第一名：孟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雪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个人参赛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第二名：李亚丽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珠海市豫德社会工作服务中心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第三名：陈清丽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珠海市金湾区家乐社会工作服务中心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第四名：赖翠玲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个人参赛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第五名：曾小霞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个人参赛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第六名：温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霞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个人参赛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lang w:eastAsia="zh-CN"/>
        </w:rPr>
        <w:t>（十）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</w:rPr>
        <w:t>育婴员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第一名：任晓宇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珠海市我爱我妻家政服务有限公司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第二名：廖佳微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珠海同辉家庭服务有限公司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第三名：江燕红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个人参赛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第四名：谢翠婷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珠海市香洲区星浩职业培训学校有限公司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第五名：张小冰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个人参赛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第六名：杨燕萍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珠海市春收商贸有限责任公司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lang w:eastAsia="zh-CN"/>
        </w:rPr>
        <w:t>（十一）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</w:rPr>
        <w:t>机器人系统集成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第一名：余锦湘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珠海汉迪自动化设备有限公司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第二名：张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丹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珠海市技师学院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第三名：陈旭光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珠海市技师学院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第四名：方武松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珠海凌达压缩机有限公司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第五名：陈宇曦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珠海市理工职业技术学校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第六名：邝梓扬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珠海市第一中等职业学校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lang w:eastAsia="zh-CN"/>
        </w:rPr>
        <w:t>（十二）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</w:rPr>
        <w:t>移动机器人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第一名：马俊杰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珠海市技师学院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第二名：李开恒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个人参赛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第三名：赵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燕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珠海市理工职业技术学校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第四名：李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琪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个人参赛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第五名：周坚强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个人参赛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第六名：徐协航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广东科学技术职业学院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lang w:eastAsia="zh-CN"/>
        </w:rPr>
        <w:t>（十三）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</w:rPr>
        <w:t>汽车维修工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第一名：李光福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广东科学技术职业学院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第二名：薛文锋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广东科学技术职业学院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第三名：冯君衡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广东科学技术职业学院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第四名：陈汝钧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广东科学技术职业学院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第五名：施英杰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个人参赛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第六名：杨森才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珠海市理工职业技术学校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lang w:eastAsia="zh-CN"/>
        </w:rPr>
        <w:t>（十四）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</w:rPr>
        <w:t>焊工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第一名：黄韦志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中海福陆重工有限公司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第二名：兰连庚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珠海格力电器股份有限公司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第三名：黄存超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中海福陆重工有限公司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第四名：张天生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珠海格力电器股份有限公司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第五名：杨秀科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个人参赛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第六名：孙雩程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珠海市椿田机械科技有限公司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lang w:eastAsia="zh-CN"/>
        </w:rPr>
        <w:t>（十五）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</w:rPr>
        <w:t>数控车工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第一名：谢荣佳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珠海飞马传动机械有限公司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第二名：龚建军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珠海飞马传动机械有限公司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第三名：李鹏飞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珠海格力电器股份有限公司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第四名：万诚杰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珠海格力电器股份有限公司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第五名：饶志元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个人参赛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第六名：郑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飞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珠海汇高机械设备有限公司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lang w:eastAsia="zh-CN"/>
        </w:rPr>
        <w:t>（十六）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</w:rPr>
        <w:t>新能源汽车安装调试维修工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第一名：彭桂文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珠海市海发汽车维修有限公司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第二名：彭绍就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珠海市华发上众汽车有限公司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第三名：潘买汉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珠海市斗门区车途乐汽车维修服务中心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第四名：陈鹏宇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珠海华发德和汽车有限公司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第五名：吴炳炎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珠海市珠光汽车有限公司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第六名：梁达强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珠海市腾达丰田汽车销售服务有限公司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22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22"/>
          <w:lang w:eastAsia="zh-CN"/>
        </w:rPr>
        <w:t>（十七）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22"/>
        </w:rPr>
        <w:t>电工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第一名：刘宇威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广东珠海金湾发电有限公司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第二名：周健安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珠海拾比佰彩图板股份有限公司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第三名：陈永接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珠海市威卡自动化役备有限公司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第四名：刘庆平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珠海富士智能股份有限公司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第五名：刘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冰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珠海润都制药股份有限公司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第六名：卢秋建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珠海格力大金机电设备有限公司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lang w:eastAsia="zh-CN"/>
        </w:rPr>
        <w:t>（十八）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</w:rPr>
        <w:t>中式烹调师（乡村振兴“粤菜师傅”）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第一名：成家林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珠海市拱北东方印象大酒店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第二名：李俊伟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珠海市九昌九餐饮管理有限责任公司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第三名：李进健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珠海市斗门区新顺业名湖海鲜酒楼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第四名：李家能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怡景湾大酒店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第五名：王毓谭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珠海度假村酒店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第六名：邓立峰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怡景湾大酒店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22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lang w:eastAsia="zh-CN"/>
        </w:rPr>
        <w:t>（十九）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22"/>
        </w:rPr>
        <w:t>中式面点师（乡村振兴“粤菜师傅”）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第一名：黄天才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珠海市银都嘉柏酒店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第二名：区红略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个人参赛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第三名：李浩贤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怡景湾大酒店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1598" w:leftChars="304" w:hanging="960" w:hangingChars="3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第四名：黄日立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珠海横琴新东方烹饪职业培训学校有限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1596" w:leftChars="760" w:firstLine="1600" w:firstLineChars="5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第五名：周志超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珠海朗悦酒店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第六名：戴勇文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怡景湾大酒店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lang w:eastAsia="zh-CN"/>
        </w:rPr>
        <w:t>（二十）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</w:rPr>
        <w:t>互联网营销师（电商直播）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第一名：张卫涛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珠海市技师学院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第二名：黄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静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珠海市佳琪电子商务有限公司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第三名：陈倩影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珠海市技师学院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第四名：杨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雪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珠海市技师学院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第五名：吴嘉贝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珠海市理工职业技术学校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第六名：林海诗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珠海天天网乐信息科技有限公司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lang w:eastAsia="zh-CN"/>
        </w:rPr>
        <w:t>（二十一）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</w:rPr>
        <w:t>餐厅服务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第一名：李濛濛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珠海市技师学院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第二名：周依琳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广东科学职业技术学院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第三名：何观丽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珠海市技师学院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第四名：温文军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珠海长隆投资发展有限公司企鹅酒店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第五名：成珊艳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珠海市欧亚技工学校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第六名：孟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聪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珠海市技师学院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lang w:eastAsia="zh-CN"/>
        </w:rPr>
        <w:t>（二十二）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</w:rPr>
        <w:t>可编程控制系统设计师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第一名：龙勇云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珠海城市职业技术学院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第二名：李志明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珠海市众创芯慧科技有限公司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第三名：卢秋建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珠海格力大金机电设备有限公司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第四名：陈思颖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珠海市职业训练指导服务中心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第五名：林琳鸿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珠海上富电技股份有限公司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第六名：王和创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美赛斯（珠海）工业自动化设备有限公司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22"/>
          <w:lang w:eastAsia="zh-CN"/>
        </w:rPr>
        <w:t>（二十三）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</w:rPr>
        <w:t>电气装置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第一名：刘学霖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珠海市技师学院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第二名：江浩荣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珠海市技师学院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第三名：黄明平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珠海格力电器股份有限公司香洲分公司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第四名：黄志科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珠海格力电器股份有限公司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第五名：赵汝垣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珠海方正科技高密电子有限公司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第六名：邵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杰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珠海市丽珠单抗生物技术有限公司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lang w:eastAsia="zh-CN"/>
        </w:rPr>
        <w:t>（二十四）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</w:rPr>
        <w:t>工业机器人系统运维员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第一名：黄模芹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珠海市众创芯慧科技有限公司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第二名：李  扬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珠海格力精密模具有限公司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第三名：蓝  灿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广东南方职业培训学院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第四名：代平山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珠海格力精密模具有限公司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第五名：林海涛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珠海格力电器股份有限公司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第六名：陆  凡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ABB机器人（珠海）有限公司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22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lang w:eastAsia="zh-CN"/>
        </w:rPr>
        <w:t>（二十五）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22"/>
        </w:rPr>
        <w:t>机电一体化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第一名：温世权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珠海市技师学院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第二名：唐泽森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东电化电子（珠海）有限公司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第三名：岳庆记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珠海市技师学院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第四名：梁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伟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珠海汉迪自动化设备有限公司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第五名：吴忠城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第四制水分公司三灶水厂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第六名：彭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浩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中海福陆重工有限公司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lang w:eastAsia="zh-CN"/>
        </w:rPr>
        <w:t>（二十六）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</w:rPr>
        <w:t>企业培训师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第一名：李德琴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珠海格力电器股份有限公司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第二名：杜丽婷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汤臣倍健股份有限公司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第三名：项  晶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珠海高新发展有限公司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第四名：鲁  磊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珠海市润星泰电器有限公司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第五名：王淑芳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个人参赛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第六名：阳晓峰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珠海斗门超毅实业有限公司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(二十七）网络安全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 xml:space="preserve">第一名：颜克玮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珠海市公安局拱北口岸分局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第二名：王伊捷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珠海市技师学院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第三名：翁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平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国家税务局珠海市税务局信息中心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第四名：杨竞元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暨南大学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lang w:val="en-US" w:eastAsia="zh-CN"/>
        </w:rPr>
        <w:t>（珠海校区）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第五名：吴凯文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珠海市第一中等职业技术学校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第六名：黄智峰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珠海佳智机器人教育服务有限公司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pacing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</w:rPr>
        <w:t>市级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</w:rPr>
        <w:t>类竞赛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lang w:eastAsia="zh-CN"/>
        </w:rPr>
        <w:t>项目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(一）增材设备操作员（3D打印）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第一名：邓锡能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珠海市技师学院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第二名：陈海涛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珠海格力精密模具有限公司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第三名：吕文英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珠海市技师学院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第四名：刘丰源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珠海市众创芯慧科技有限公司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第五名：陈柏青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珠海银湖投资咨询有限公司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第六名：林哲垦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珠海城市职业技术学院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  <w:t>(二）智能硬件装调员（电子技术）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第一名：刘丰源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珠海市众创芯慧科技有限公司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第二名：吴梓浩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广东科学技术职业学院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第三名：陈杨敏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珠海市众创芯慧科技有限公司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第四名：李嘉俊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广东科学技术职业学院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第五名：温思琪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广东科学技术职业学院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第六名：叶艳芬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广东科学技术职业学院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lang w:eastAsia="zh-CN"/>
        </w:rPr>
        <w:t>（三）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</w:rPr>
        <w:t>自动化生产线运维工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第一名：杨  栋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珠海市众创芯慧科技有限公司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第二名：陈良主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珠海拾比佰彩图板股份有限公司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第三名：韦昌李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个人参赛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第四名：魏海斌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个人参赛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第五名：刘馨宇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个人参赛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第六名：江吉森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珠海格力精密模具有限公司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lang w:val="en-US" w:eastAsia="zh-CN"/>
        </w:rPr>
        <w:t>四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</w:rPr>
        <w:t>美发师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第一名：张国彬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珠海嘉玛美发合伙企业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第二名：胡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光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珠海市香洲区墨格理发店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第三名：陈长仔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珠海市香洲区墨格源创理发店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第四名：许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懿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珠海露易士美发合伙企业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第五名：严凤君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个人参赛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第六名：颜怀春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珠海市金湾区新原创理发店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lang w:val="en-US" w:eastAsia="zh-CN"/>
        </w:rPr>
        <w:t>五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lang w:eastAsia="zh-CN"/>
        </w:rPr>
        <w:t>）电梯维修保养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第一名：张水明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三洋电梯（珠海）有限公司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第二名：马伟钉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三洋电梯（珠海）有限公司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第三名：李添辉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珠海广利机电设备有限公司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第四名：刘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衡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珠海广利机电设备有限公司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第五名：李华灯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珠海市高捷电梯工程有限公司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第六名：蔡志波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珠海市高捷电梯工程有限公司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lang w:eastAsia="zh-CN"/>
        </w:rPr>
        <w:t>（六）中药炮制工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第一名：吴小斌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珠海市香洲区人民医院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第二名：陈玉梅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珠海市康德源医药有限公司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第三名：崔晓生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珠海市嘉裕药业有限公司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第四名：刘福玲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珠海市老街坊医药连锁有限公司迎雁分店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第五名：甘建平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珠海拱北口岸中西医门诊部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第六名：周丽华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珠海市香洲区人民医院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lang w:eastAsia="zh-CN"/>
        </w:rPr>
        <w:t>（七）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</w:rPr>
        <w:t>叉车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第一名：赵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奔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珠海格力电器股份有限公司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第二名：叶长远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珠海凌达压缩机有限公司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第三名：符学豪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珠海格力运输有限公司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第四名：张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元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珠海格力电器股份有限公司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第五名：杨林超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珠海松下马达有限公司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第六名：赵福权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珠海凌达压缩机有限公司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lang w:val="en-US" w:eastAsia="zh-CN"/>
        </w:rPr>
        <w:t>八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lang w:eastAsia="zh-CN"/>
        </w:rPr>
        <w:t>）农产品食品检验员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第一名：林泳诗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珠海市动物疫病预防控制中心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第二名：曾妙湘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珠海市动物疫病预防控制中心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第三名：薛良辰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珠海市动物疫病预防控制中心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第四名：孟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轩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珠海市斗门区动物卫生监督所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第五名：张蕾蕾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珠海市斗门区动物卫生监督所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第六名：李嘉玲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珠海市金湾区动物疫病预防控制中心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lang w:val="en-US" w:eastAsia="zh-CN"/>
        </w:rPr>
        <w:t>九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lang w:eastAsia="zh-CN"/>
        </w:rPr>
        <w:t>）社会体育指导（健身）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第一名：田少凯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广东科学技术职业学院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第二名：林泽斌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珠海天行健体育文化传播有限公司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第三名：陈钦煜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广东科学技术职业学院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第四名：张佩瑶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广东科学技术职业学院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第五名：李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露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广东科学技术职业学院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第六名：廖振坚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广东科学技术职业学院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lang w:val="en-US" w:eastAsia="zh-CN"/>
        </w:rPr>
        <w:t>十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lang w:eastAsia="zh-CN"/>
        </w:rPr>
        <w:t>）输气工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第一名：段佶利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中海石油珠海管道天然气有限责任公司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第二名：刘艳超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中海石油珠海管道天然气有限责任公司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第三名：侯良文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中海石油珠海管道天然气有限责任公司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第四名：胡霄宇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中海石油珠海管道天然气有限责任公司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第五名：吴芳耀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中海石油珠海管道天然气有限责任公司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第六名：杨朝鹏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中海石油珠海管道天然气有限责任公司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lang w:val="en-US" w:eastAsia="zh-CN"/>
        </w:rPr>
        <w:t>十一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lang w:eastAsia="zh-CN"/>
        </w:rPr>
        <w:t>）变配电运行值班员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第一名：谢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楠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广东电网有限责任公司珠海供电局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第二名：潘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帆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广东电网有限责任公司珠海供电局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第三名：熊锋俊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广东电网有限责任公司珠海香洲供电局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第四名：于目民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珠海深能洪湾电力有限公司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第五名：魏嘉隆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广东电网有限责任公司珠海供电局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第六名：阮君艺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广东电网有限责任公司珠海供电局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lang w:eastAsia="zh-CN"/>
        </w:rPr>
        <w:t>（十二）二手车鉴定评估师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第一名：张其锋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珠海市香洲祥瑜信息咨询服务部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第二名：卓金澄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珠海诚选优车汽车销售服务有限公司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第三名：崔子浩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珠海至合汽车销售服务有限公司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第四名：麦日欣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珠海市工贸技工学校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</w:rPr>
        <w:t>第五名：侯锦财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highlight w:val="none"/>
          <w:lang w:val="en-US" w:eastAsia="zh-CN"/>
        </w:rPr>
        <w:t xml:space="preserve">  珠海市车晨汽车服务中心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第六名：林瑞欢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珠海至合汽车销售服务有限公司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lang w:eastAsia="zh-CN"/>
        </w:rPr>
        <w:t>（十三）茶艺师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第一名：何盈盈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珠海市天沐温泉旅游发展股份有限公司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第二名：戴晶晶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广东科学技术职业学院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第三名：姚泽虹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个人参赛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第四名：吕晓莹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广东科学技术职业学院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第五名：钟映慧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广东科学技术职业学院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第六名：林子甜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广东科学技术职业学院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lang w:val="en-US" w:eastAsia="zh-CN"/>
        </w:rPr>
        <w:t>十四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lang w:eastAsia="zh-CN"/>
        </w:rPr>
        <w:t>）CAD机械设计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第一名：谢卓华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珠海格力电器股份有限公司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第二名：吴浩文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珠海灵科自动化科技有限公司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第三名：陈海涛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珠海格力精密模具有限公司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第四名：罗棹擎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珠海格力精密模具有限公司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第五名：刘楚谷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珠海格力电器股份有限公司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第六名：张升辉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梅木精密工业（珠海）有限公司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lang w:val="en-US" w:eastAsia="zh-CN"/>
        </w:rPr>
        <w:t>十五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lang w:eastAsia="zh-CN"/>
        </w:rPr>
        <w:t>）平面设计技术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第一名：陈泓颖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珠海市技师学院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第二名：邱海敏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珠海释度企业策划有限公司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第三名：田雨轩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广东希尔文化传媒投资股份有限公司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第四名：李嘉伟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珠海城市职业技术学院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第五名：陈李聪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个人参赛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第六名：莫婉玲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珠海市技师学院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lang w:val="en-US" w:eastAsia="zh-CN"/>
        </w:rPr>
        <w:t>十六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lang w:eastAsia="zh-CN"/>
        </w:rPr>
        <w:t>）质量管理员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1918" w:leftChars="304" w:hanging="1280" w:hangingChars="4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第一名：李春辉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中海石油深海开发有限公司白云天然气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1915" w:leftChars="912" w:firstLine="1280" w:firstLineChars="4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作业公司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第二名：郑欣雨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珠海格力电器股份有限公司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第三名：许倩倩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珠海凌达压缩机有限公司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第四名：梁志俊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珠海凌达压缩机有限公司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第五名：伍锦浩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珠海凯邦电机制造有限公司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第六名：陈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燕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珠海凌达压缩机有限公司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</w:rPr>
        <w:t>市级三类竞赛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sz w:val="32"/>
          <w:szCs w:val="32"/>
          <w:lang w:eastAsia="zh-CN"/>
        </w:rPr>
        <w:t>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</w:rPr>
        <w:t>塑料模具工程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第一名：邓华伟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三威实业(珠海）有限公司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第二名：李朝伯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三威实业(珠海）有限公司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第三名：骆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勇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三威实业(珠海）有限公司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第四名：幸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辉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三威实业(珠海）有限公司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第五名：李朝锡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三威实业(珠海）有限公司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第六名：赵应全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三威实业(珠海）有限公司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</w:rPr>
        <w:t>充放电电源模块检测及维修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第一名：段和尉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珠海广通汽车有限公司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第二名：项全红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珠海广通汽车有限公司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第三名：汪建华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珠海广通汽车有限公司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第四名：陈文新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珠海广通汽车有限公司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第五名：文阿冬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 xml:space="preserve">格力钛新能源股份有限公司  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第六名：唐祖权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珠海广通汽车有限公司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lang w:eastAsia="zh-CN"/>
        </w:rPr>
        <w:t>（三）数字化公路造价工程技术员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第一名：邓子媚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同望科技股份有限公司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第二名：陈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莹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同望科技股份有限公司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第三名：杨湛蜀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同望科技股份有限公司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第四名：冯英炜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同望科技股份有限公司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第五名：刘寒野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同望科技股份有限公司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第六名：周长发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同望科技股份有限公司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lang w:eastAsia="zh-CN"/>
        </w:rPr>
        <w:t>（四）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</w:rPr>
        <w:t>手工焊接（光纤）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第一名：阳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华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珠海光库科技股份有限公司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第二名：薛泽军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珠海光库科技股份有限公司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第三名：覃安康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珠海光库科技股份有限公司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第四名：李栋兵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珠海光库科技股份有限公司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第五名：瞿书仓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珠海光库科技股份有限公司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第六名：黄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刚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珠海光库科技股份有限公司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lang w:val="en-US" w:eastAsia="zh-CN"/>
        </w:rPr>
        <w:t>五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</w:rPr>
        <w:t>果蔬雕刻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第一名：冷文桂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珠海横琴新东方烹饪职业培训学校有限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3200" w:firstLineChars="1000"/>
        <w:textAlignment w:val="auto"/>
        <w:rPr>
          <w:rFonts w:hint="default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第二名：聂乃超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珠海横琴新东方烹饪职业培训学校有限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3200" w:firstLineChars="1000"/>
        <w:textAlignment w:val="auto"/>
        <w:rPr>
          <w:rFonts w:hint="default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第三名：麦福文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珠海度假村酒店有限公司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第四名：符新方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珠海横琴新东方烹饪职业培训学校有限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3200" w:firstLineChars="1000"/>
        <w:textAlignment w:val="auto"/>
        <w:rPr>
          <w:rFonts w:hint="default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第五名：阮贤康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珠海横琴新东方烹饪职业培训学校有限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3200" w:firstLineChars="1000"/>
        <w:textAlignment w:val="auto"/>
        <w:rPr>
          <w:rFonts w:hint="default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>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/>
          <w:bCs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第六名：罗云霄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珠海市九昌九餐饮管理有限责任公司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lang w:val="en-US" w:eastAsia="zh-CN"/>
        </w:rPr>
        <w:t>六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color w:val="auto"/>
          <w:spacing w:val="0"/>
          <w:sz w:val="32"/>
          <w:szCs w:val="32"/>
        </w:rPr>
        <w:t>5G无线网络优化（网优工程师）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第一名：肖惠冲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珠海世纪鼎利科技股份有限公司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第二名：李明敏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珠海世纪鼎利科技股份有限公司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第三名：雷志刚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珠海世纪鼎利科技股份有限公司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第四名：彭伟林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珠海世纪鼎利科技股份有限公司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第五名：张海进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珠海世纪鼎利科技股份有限公司</w:t>
      </w: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spacing w:val="0"/>
        </w:rPr>
      </w:pPr>
      <w:r>
        <w:rPr>
          <w:rFonts w:hint="eastAsia" w:ascii="仿宋" w:hAnsi="仿宋" w:eastAsia="仿宋" w:cs="仿宋"/>
          <w:color w:val="auto"/>
          <w:spacing w:val="0"/>
          <w:sz w:val="32"/>
          <w:szCs w:val="32"/>
        </w:rPr>
        <w:t>第六名：刘雨松</w:t>
      </w:r>
      <w:r>
        <w:rPr>
          <w:rFonts w:hint="eastAsia" w:ascii="仿宋" w:hAnsi="仿宋" w:eastAsia="仿宋" w:cs="仿宋"/>
          <w:color w:val="auto"/>
          <w:spacing w:val="0"/>
          <w:sz w:val="32"/>
          <w:szCs w:val="32"/>
          <w:lang w:val="en-US" w:eastAsia="zh-CN"/>
        </w:rPr>
        <w:t xml:space="preserve">  珠海世纪鼎利科技股份有限公司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-66675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ind w:firstLine="210" w:firstLineChars="100"/>
                            <w:rPr>
                              <w:rStyle w:val="10"/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0"/>
                              <w:rFonts w:hint="eastAsia"/>
                              <w:sz w:val="21"/>
                              <w:szCs w:val="21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rFonts w:hint="eastAsia"/>
                              <w:sz w:val="21"/>
                              <w:szCs w:val="21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.25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FgAA&#10;AGRycy9QSwECFAAUAAAACACHTuJAhiHE7NcAAAAMAQAADwAAAAAAAAABACAAAAA4AAAAZHJzL2Rv&#10;d25yZXYueG1sUEsBAhQAFAAAAAgAh07iQKqLMpSzAQAAUgMAAA4AAAAAAAAAAQAgAAAAPA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firstLine="210" w:firstLineChars="100"/>
                      <w:rPr>
                        <w:rStyle w:val="10"/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Style w:val="10"/>
                        <w:rFonts w:hint="eastAsia"/>
                        <w:sz w:val="21"/>
                        <w:szCs w:val="21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0"/>
                        <w:rFonts w:hint="eastAsia"/>
                        <w:sz w:val="21"/>
                        <w:szCs w:val="21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false"/>
  <w:bordersDoNotSurroundFooter w:val="false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4MWY3ZWI4YTBhYTQzM2RhMTlmMmEwZjBmY2Q3ZTcifQ=="/>
  </w:docVars>
  <w:rsids>
    <w:rsidRoot w:val="1B0B1385"/>
    <w:rsid w:val="04F01EE9"/>
    <w:rsid w:val="06F253F2"/>
    <w:rsid w:val="1B0B1385"/>
    <w:rsid w:val="1DBE5970"/>
    <w:rsid w:val="225F6C59"/>
    <w:rsid w:val="28EC2844"/>
    <w:rsid w:val="3055533F"/>
    <w:rsid w:val="38A07803"/>
    <w:rsid w:val="3EE60A44"/>
    <w:rsid w:val="48C94013"/>
    <w:rsid w:val="4A80656A"/>
    <w:rsid w:val="4AB50890"/>
    <w:rsid w:val="4BBF18CD"/>
    <w:rsid w:val="57014E5D"/>
    <w:rsid w:val="58F46A27"/>
    <w:rsid w:val="5D292A17"/>
    <w:rsid w:val="6EFD6AE1"/>
    <w:rsid w:val="73BF62BB"/>
    <w:rsid w:val="77EC9CE7"/>
    <w:rsid w:val="7BD67937"/>
    <w:rsid w:val="7E7DC903"/>
    <w:rsid w:val="BBFF3012"/>
    <w:rsid w:val="FE79E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kern w:val="0"/>
      <w:sz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qFormat/>
    <w:uiPriority w:val="0"/>
    <w:pPr>
      <w:ind w:firstLine="420"/>
      <w:textAlignment w:val="baseline"/>
    </w:pPr>
  </w:style>
  <w:style w:type="paragraph" w:styleId="4">
    <w:name w:val="Document Map"/>
    <w:basedOn w:val="1"/>
    <w:qFormat/>
    <w:uiPriority w:val="0"/>
    <w:pPr>
      <w:shd w:val="clear" w:color="auto" w:fill="000080"/>
    </w:pPr>
  </w:style>
  <w:style w:type="paragraph" w:styleId="5">
    <w:name w:val="footer"/>
    <w:basedOn w:val="1"/>
    <w:next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index 9"/>
    <w:basedOn w:val="1"/>
    <w:next w:val="1"/>
    <w:qFormat/>
    <w:uiPriority w:val="0"/>
    <w:pPr>
      <w:ind w:left="3360"/>
    </w:p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NormalCharacter"/>
    <w:qFormat/>
    <w:uiPriority w:val="0"/>
    <w:rPr>
      <w:kern w:val="2"/>
      <w:sz w:val="21"/>
      <w:lang w:val="en-US" w:eastAsia="zh-CN" w:bidi="ar-SA"/>
    </w:rPr>
  </w:style>
  <w:style w:type="paragraph" w:customStyle="1" w:styleId="12">
    <w:name w:val="选手"/>
    <w:basedOn w:val="1"/>
    <w:qFormat/>
    <w:uiPriority w:val="0"/>
    <w:pPr>
      <w:spacing w:line="579" w:lineRule="exact"/>
      <w:ind w:firstLine="640" w:firstLineChars="200"/>
    </w:pPr>
    <w:rPr>
      <w:rFonts w:hint="eastAsia" w:ascii="仿宋" w:hAnsi="仿宋" w:eastAsia="仿宋"/>
      <w:color w:val="auto"/>
      <w:sz w:val="32"/>
    </w:rPr>
  </w:style>
  <w:style w:type="paragraph" w:customStyle="1" w:styleId="13">
    <w:name w:val="Char"/>
    <w:basedOn w:val="4"/>
    <w:qFormat/>
    <w:uiPriority w:val="0"/>
    <w:pPr>
      <w:adjustRightInd w:val="0"/>
      <w:spacing w:line="436" w:lineRule="exact"/>
      <w:ind w:left="357"/>
      <w:jc w:val="left"/>
      <w:outlineLvl w:val="3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6647</Words>
  <Characters>6656</Characters>
  <Lines>0</Lines>
  <Paragraphs>0</Paragraphs>
  <TotalTime>0</TotalTime>
  <ScaleCrop>false</ScaleCrop>
  <LinksUpToDate>false</LinksUpToDate>
  <CharactersWithSpaces>7425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2022-12-21T16:50:00Z</dcterms:created>
  <dc:creator>L</dc:creator>
  <cp:lastModifiedBy>kylin</cp:lastModifiedBy>
  <cp:lastPrinted>2023-01-13T10:24:58Z</cp:lastPrinted>
  <dcterms:modified xsi:type="dcterms:W3CDTF">2023-01-13T10:25:04Z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2880711DBCF34492A6A4A1B94E755395</vt:lpwstr>
  </property>
</Properties>
</file>